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Ижевск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28 марта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 Сервис"</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Директора Соковикова Ивана Константиновича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Сервис"</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427023, Удмуртская Республика, Завьяловский район, с. Италмас, ул. Юбилейная, 6-2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1841064572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184101001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40702810110000180968</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1161832070487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426039, Удмуртская Республика, гор. Ижевск, ул. Коммунаров 224д</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Соковиков И.К.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izh.gruzchikov-service.ru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izh@gruzchikov-service.ru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(3412) 31-10-34</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Соковиков И.К.</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28 марта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за город, расчет в километрах в одну сторону)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автотранспорта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Соковиков И.К.</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28 марта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Соковиков И.К.</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28 марта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Соковиков И.К.</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28 марта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Соковиков И.К.</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